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F57" w:rsidRPr="00017642" w:rsidRDefault="00E54976">
      <w:pPr>
        <w:pStyle w:val="Szvegtrzs"/>
        <w:spacing w:before="240" w:after="48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17642">
        <w:rPr>
          <w:rFonts w:ascii="Arial" w:hAnsi="Arial" w:cs="Arial"/>
          <w:b/>
          <w:bCs/>
          <w:sz w:val="22"/>
          <w:szCs w:val="22"/>
        </w:rPr>
        <w:t>Hévíz Város Önkormányzata Képviselő-testületének .../2023. (X. 24.) önkormányzati rendelete</w:t>
      </w:r>
    </w:p>
    <w:p w:rsidR="00017642" w:rsidRPr="00017642" w:rsidRDefault="00017642" w:rsidP="00017642">
      <w:pPr>
        <w:pStyle w:val="Szvegtrzs"/>
        <w:spacing w:before="240" w:after="48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17642">
        <w:rPr>
          <w:rFonts w:ascii="Arial" w:hAnsi="Arial" w:cs="Arial"/>
          <w:b/>
          <w:bCs/>
          <w:sz w:val="22"/>
          <w:szCs w:val="22"/>
        </w:rPr>
        <w:t>Hévíz Város Önkormányzat 2023. évi költségvetéséről szóló 2/2023. (II. 09.) önkormányzati rendelet módosításáról</w:t>
      </w:r>
    </w:p>
    <w:p w:rsidR="00017642" w:rsidRPr="00017642" w:rsidRDefault="00017642" w:rsidP="00017642">
      <w:pPr>
        <w:pStyle w:val="Szvegtrzs"/>
        <w:spacing w:before="220" w:after="0" w:line="240" w:lineRule="auto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Hévíz Város Önkormányzat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:rsidR="00017642" w:rsidRPr="00017642" w:rsidRDefault="00017642" w:rsidP="00017642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17642">
        <w:rPr>
          <w:rFonts w:ascii="Arial" w:hAnsi="Arial" w:cs="Arial"/>
          <w:b/>
          <w:bCs/>
          <w:sz w:val="22"/>
          <w:szCs w:val="22"/>
        </w:rPr>
        <w:t>1. §</w:t>
      </w:r>
    </w:p>
    <w:p w:rsidR="00017642" w:rsidRPr="00017642" w:rsidRDefault="00017642" w:rsidP="00017642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A Hévíz Város Önkormányzat 2023. évi költségvetéséről szóló 2/2023. (II. 9.) önkormányzati rendelet 3. § (</w:t>
      </w:r>
      <w:proofErr w:type="gramStart"/>
      <w:r w:rsidRPr="00017642">
        <w:rPr>
          <w:rFonts w:ascii="Arial" w:hAnsi="Arial" w:cs="Arial"/>
          <w:sz w:val="22"/>
          <w:szCs w:val="22"/>
        </w:rPr>
        <w:t>1)–</w:t>
      </w:r>
      <w:proofErr w:type="gramEnd"/>
      <w:r w:rsidRPr="00017642">
        <w:rPr>
          <w:rFonts w:ascii="Arial" w:hAnsi="Arial" w:cs="Arial"/>
          <w:sz w:val="22"/>
          <w:szCs w:val="22"/>
        </w:rPr>
        <w:t>(3) bekezdése helyébe a következő rendelkezések lépnek:</w:t>
      </w:r>
    </w:p>
    <w:p w:rsidR="00017642" w:rsidRPr="00017642" w:rsidRDefault="00017642" w:rsidP="00017642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„(1) Hévíz Város Önkormányzat és intézményei 2023. évi költségvetési bevétele 2 985 123 000 forint, ebből:</w:t>
      </w:r>
    </w:p>
    <w:p w:rsidR="00017642" w:rsidRPr="00017642" w:rsidRDefault="00017642" w:rsidP="00017642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i/>
          <w:iCs/>
          <w:sz w:val="22"/>
          <w:szCs w:val="22"/>
        </w:rPr>
        <w:t>a)</w:t>
      </w:r>
      <w:r w:rsidRPr="00017642">
        <w:rPr>
          <w:rFonts w:ascii="Arial" w:hAnsi="Arial" w:cs="Arial"/>
          <w:sz w:val="22"/>
          <w:szCs w:val="22"/>
        </w:rPr>
        <w:tab/>
        <w:t>működési célú bevételek 2 630 321 000 forint;</w:t>
      </w:r>
    </w:p>
    <w:p w:rsidR="00017642" w:rsidRPr="00017642" w:rsidRDefault="00017642" w:rsidP="00017642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i/>
          <w:iCs/>
          <w:sz w:val="22"/>
          <w:szCs w:val="22"/>
        </w:rPr>
        <w:t>b)</w:t>
      </w:r>
      <w:r w:rsidRPr="00017642">
        <w:rPr>
          <w:rFonts w:ascii="Arial" w:hAnsi="Arial" w:cs="Arial"/>
          <w:sz w:val="22"/>
          <w:szCs w:val="22"/>
        </w:rPr>
        <w:tab/>
        <w:t>felhalmozási célú bevételek 354 802 000 forint.</w:t>
      </w:r>
    </w:p>
    <w:p w:rsidR="00017642" w:rsidRPr="00017642" w:rsidRDefault="00017642" w:rsidP="00017642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(2) Az Önkormányzat és intézményei finanszírozási bevétele 2 046 082 000 forint.</w:t>
      </w:r>
    </w:p>
    <w:p w:rsidR="00017642" w:rsidRPr="00017642" w:rsidRDefault="00017642" w:rsidP="00017642">
      <w:pPr>
        <w:pStyle w:val="Szvegtrzs"/>
        <w:spacing w:before="240" w:after="240" w:line="240" w:lineRule="auto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(3) Az Önkormányzat és intézményei 2023. évi bevétele összesen: 5 031 205 000 forint.”</w:t>
      </w:r>
    </w:p>
    <w:p w:rsidR="00017642" w:rsidRPr="00017642" w:rsidRDefault="00017642" w:rsidP="00017642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17642">
        <w:rPr>
          <w:rFonts w:ascii="Arial" w:hAnsi="Arial" w:cs="Arial"/>
          <w:b/>
          <w:bCs/>
          <w:sz w:val="22"/>
          <w:szCs w:val="22"/>
        </w:rPr>
        <w:t>2. §</w:t>
      </w:r>
    </w:p>
    <w:p w:rsidR="00017642" w:rsidRPr="00017642" w:rsidRDefault="00017642" w:rsidP="00017642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A Hévíz Város Önkormányzat 2023. évi költségvetéséről szóló 2/2023. (II. 9.) önkormányzati rendelet 4. § (</w:t>
      </w:r>
      <w:proofErr w:type="gramStart"/>
      <w:r w:rsidRPr="00017642">
        <w:rPr>
          <w:rFonts w:ascii="Arial" w:hAnsi="Arial" w:cs="Arial"/>
          <w:sz w:val="22"/>
          <w:szCs w:val="22"/>
        </w:rPr>
        <w:t>1)–</w:t>
      </w:r>
      <w:proofErr w:type="gramEnd"/>
      <w:r w:rsidRPr="00017642">
        <w:rPr>
          <w:rFonts w:ascii="Arial" w:hAnsi="Arial" w:cs="Arial"/>
          <w:sz w:val="22"/>
          <w:szCs w:val="22"/>
        </w:rPr>
        <w:t>(4) bekezdése helyébe a következő rendelkezések lépnek:</w:t>
      </w:r>
    </w:p>
    <w:p w:rsidR="00017642" w:rsidRPr="00017642" w:rsidRDefault="00017642" w:rsidP="00017642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„(1) Az Önkormányzat és intézményei 2023. évi költségvetési kiadása 4 785 817 000 forint, ebből:</w:t>
      </w:r>
    </w:p>
    <w:p w:rsidR="00017642" w:rsidRPr="00017642" w:rsidRDefault="00017642" w:rsidP="00017642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i/>
          <w:iCs/>
          <w:sz w:val="22"/>
          <w:szCs w:val="22"/>
        </w:rPr>
        <w:t>a)</w:t>
      </w:r>
      <w:r w:rsidRPr="00017642">
        <w:rPr>
          <w:rFonts w:ascii="Arial" w:hAnsi="Arial" w:cs="Arial"/>
          <w:sz w:val="22"/>
          <w:szCs w:val="22"/>
        </w:rPr>
        <w:tab/>
        <w:t>működési célú kiadások 3 211 316 000 forint;</w:t>
      </w:r>
    </w:p>
    <w:p w:rsidR="00017642" w:rsidRPr="00017642" w:rsidRDefault="00017642" w:rsidP="00017642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i/>
          <w:iCs/>
          <w:sz w:val="22"/>
          <w:szCs w:val="22"/>
        </w:rPr>
        <w:t>b)</w:t>
      </w:r>
      <w:r w:rsidRPr="00017642">
        <w:rPr>
          <w:rFonts w:ascii="Arial" w:hAnsi="Arial" w:cs="Arial"/>
          <w:sz w:val="22"/>
          <w:szCs w:val="22"/>
        </w:rPr>
        <w:tab/>
        <w:t>felhalmozási célú kiadások 1 574 501 000 forint.</w:t>
      </w:r>
    </w:p>
    <w:p w:rsidR="00017642" w:rsidRPr="00017642" w:rsidRDefault="00017642" w:rsidP="00017642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(2) Az Önkormányzat tartaléka 68 057 000 forint, melyből 68 057 000 forint a működési tartalék és 0 forint a felhalmozási tartalék, melynek részleteit a 10. melléklet tartalmazza.</w:t>
      </w:r>
    </w:p>
    <w:p w:rsidR="00017642" w:rsidRPr="00017642" w:rsidRDefault="00017642" w:rsidP="00017642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(3) Az Önkormányzat és intézményei finanszírozási kiadások összege 245 388 000 forint.</w:t>
      </w:r>
    </w:p>
    <w:p w:rsidR="00017642" w:rsidRPr="00017642" w:rsidRDefault="00017642" w:rsidP="00017642">
      <w:pPr>
        <w:pStyle w:val="Szvegtrzs"/>
        <w:spacing w:before="240" w:after="240" w:line="240" w:lineRule="auto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(4) Az Önkormányzat és intézményei 2023. évi kiadása összesen 5 031 205 000 forint.”</w:t>
      </w:r>
    </w:p>
    <w:p w:rsidR="00017642" w:rsidRPr="00017642" w:rsidRDefault="00017642" w:rsidP="00017642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17642">
        <w:rPr>
          <w:rFonts w:ascii="Arial" w:hAnsi="Arial" w:cs="Arial"/>
          <w:b/>
          <w:bCs/>
          <w:sz w:val="22"/>
          <w:szCs w:val="22"/>
        </w:rPr>
        <w:t>3. §</w:t>
      </w:r>
    </w:p>
    <w:p w:rsidR="00017642" w:rsidRPr="00017642" w:rsidRDefault="00017642" w:rsidP="00017642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 xml:space="preserve">(1) A Hévíz Város Önkormányzat 2023. évi költségvetéséről szóló 2/2023. (II. 9.) önkormányzati rendelet 5. § (1) bekezdés </w:t>
      </w:r>
      <w:proofErr w:type="gramStart"/>
      <w:r w:rsidRPr="00017642">
        <w:rPr>
          <w:rFonts w:ascii="Arial" w:hAnsi="Arial" w:cs="Arial"/>
          <w:sz w:val="22"/>
          <w:szCs w:val="22"/>
        </w:rPr>
        <w:t>a)–</w:t>
      </w:r>
      <w:proofErr w:type="gramEnd"/>
      <w:r w:rsidRPr="00017642">
        <w:rPr>
          <w:rFonts w:ascii="Arial" w:hAnsi="Arial" w:cs="Arial"/>
          <w:sz w:val="22"/>
          <w:szCs w:val="22"/>
        </w:rPr>
        <w:t>c) pontja helyébe a következő rendelkezések lépnek:</w:t>
      </w:r>
    </w:p>
    <w:p w:rsidR="00017642" w:rsidRPr="00017642" w:rsidRDefault="00017642" w:rsidP="00017642">
      <w:pPr>
        <w:pStyle w:val="Szvegtrzs"/>
        <w:spacing w:before="240" w:after="0" w:line="24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017642">
        <w:rPr>
          <w:rFonts w:ascii="Arial" w:hAnsi="Arial" w:cs="Arial"/>
          <w:i/>
          <w:iCs/>
          <w:sz w:val="22"/>
          <w:szCs w:val="22"/>
        </w:rPr>
        <w:t>(A megállapított működési kiadás előirányzatain belül kiemelt előirányzatok:)</w:t>
      </w:r>
    </w:p>
    <w:p w:rsidR="00017642" w:rsidRPr="00017642" w:rsidRDefault="00017642" w:rsidP="00017642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„</w:t>
      </w:r>
      <w:r w:rsidRPr="00017642">
        <w:rPr>
          <w:rFonts w:ascii="Arial" w:hAnsi="Arial" w:cs="Arial"/>
          <w:i/>
          <w:iCs/>
          <w:sz w:val="22"/>
          <w:szCs w:val="22"/>
        </w:rPr>
        <w:t>a)</w:t>
      </w:r>
      <w:r w:rsidRPr="00017642">
        <w:rPr>
          <w:rFonts w:ascii="Arial" w:hAnsi="Arial" w:cs="Arial"/>
          <w:sz w:val="22"/>
          <w:szCs w:val="22"/>
        </w:rPr>
        <w:tab/>
        <w:t>személyi juttatások előirányzat összesen 987 156 000 forint;</w:t>
      </w:r>
    </w:p>
    <w:p w:rsidR="00017642" w:rsidRPr="00017642" w:rsidRDefault="00017642" w:rsidP="00017642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i/>
          <w:iCs/>
          <w:sz w:val="22"/>
          <w:szCs w:val="22"/>
        </w:rPr>
        <w:t>b)</w:t>
      </w:r>
      <w:r w:rsidRPr="00017642">
        <w:rPr>
          <w:rFonts w:ascii="Arial" w:hAnsi="Arial" w:cs="Arial"/>
          <w:sz w:val="22"/>
          <w:szCs w:val="22"/>
        </w:rPr>
        <w:tab/>
        <w:t>munkaadót terhelő járulékok és szociális hozzájárulási adó előirányzat összesen 146 657 000 forint;</w:t>
      </w:r>
    </w:p>
    <w:p w:rsidR="00017642" w:rsidRPr="00017642" w:rsidRDefault="00017642" w:rsidP="00017642">
      <w:pPr>
        <w:pStyle w:val="Szvegtrzs"/>
        <w:spacing w:after="24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i/>
          <w:iCs/>
          <w:sz w:val="22"/>
          <w:szCs w:val="22"/>
        </w:rPr>
        <w:t>c)</w:t>
      </w:r>
      <w:r w:rsidRPr="00017642">
        <w:rPr>
          <w:rFonts w:ascii="Arial" w:hAnsi="Arial" w:cs="Arial"/>
          <w:sz w:val="22"/>
          <w:szCs w:val="22"/>
        </w:rPr>
        <w:tab/>
        <w:t>dologi kiadások előirányzat összesen 1 696 495 000 forint;”</w:t>
      </w:r>
    </w:p>
    <w:p w:rsidR="00017642" w:rsidRPr="00017642" w:rsidRDefault="00017642" w:rsidP="00017642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(2) A Hévíz Város Önkormányzat 2023. évi költségvetéséről szóló 2/2023. (II. 9.) önkormányzati rendelet 5. § (1) bekezdés e) pontja helyébe a következő rendelkezés lép:</w:t>
      </w:r>
    </w:p>
    <w:p w:rsidR="00017642" w:rsidRPr="00017642" w:rsidRDefault="00017642" w:rsidP="00017642">
      <w:pPr>
        <w:pStyle w:val="Szvegtrzs"/>
        <w:spacing w:before="240" w:after="0" w:line="24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017642">
        <w:rPr>
          <w:rFonts w:ascii="Arial" w:hAnsi="Arial" w:cs="Arial"/>
          <w:i/>
          <w:iCs/>
          <w:sz w:val="22"/>
          <w:szCs w:val="22"/>
        </w:rPr>
        <w:lastRenderedPageBreak/>
        <w:t>(A megállapított működési kiadás előirányzatain belül kiemelt előirányzatok:)</w:t>
      </w:r>
    </w:p>
    <w:p w:rsidR="00017642" w:rsidRPr="00017642" w:rsidRDefault="00017642" w:rsidP="00017642">
      <w:pPr>
        <w:pStyle w:val="Szvegtrzs"/>
        <w:spacing w:after="24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„</w:t>
      </w:r>
      <w:r w:rsidRPr="00017642">
        <w:rPr>
          <w:rFonts w:ascii="Arial" w:hAnsi="Arial" w:cs="Arial"/>
          <w:i/>
          <w:iCs/>
          <w:sz w:val="22"/>
          <w:szCs w:val="22"/>
        </w:rPr>
        <w:t>e)</w:t>
      </w:r>
      <w:r w:rsidRPr="00017642">
        <w:rPr>
          <w:rFonts w:ascii="Arial" w:hAnsi="Arial" w:cs="Arial"/>
          <w:sz w:val="22"/>
          <w:szCs w:val="22"/>
        </w:rPr>
        <w:tab/>
        <w:t>egyéb működési célú kiadások előirányzat összesen 364 699 000 forint.”</w:t>
      </w:r>
    </w:p>
    <w:p w:rsidR="00017642" w:rsidRPr="00017642" w:rsidRDefault="00017642" w:rsidP="00017642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(3) A Hévíz Város Önkormányzat 2023. évi költségvetéséről szóló 2/2023. (II. 9.) önkormányzati rendelet 5. § (2) bekezdés a) pontja helyébe a következő rendelkezés lép:</w:t>
      </w:r>
    </w:p>
    <w:p w:rsidR="00017642" w:rsidRPr="00017642" w:rsidRDefault="00017642" w:rsidP="00017642">
      <w:pPr>
        <w:pStyle w:val="Szvegtrzs"/>
        <w:spacing w:before="240" w:after="0" w:line="24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017642">
        <w:rPr>
          <w:rFonts w:ascii="Arial" w:hAnsi="Arial" w:cs="Arial"/>
          <w:i/>
          <w:iCs/>
          <w:sz w:val="22"/>
          <w:szCs w:val="22"/>
        </w:rPr>
        <w:t>(A megállapított felhalmozási kiadás előirányzatain belül kiemelt előirányzatok:)</w:t>
      </w:r>
    </w:p>
    <w:p w:rsidR="00017642" w:rsidRPr="00017642" w:rsidRDefault="00017642" w:rsidP="00017642">
      <w:pPr>
        <w:pStyle w:val="Szvegtrzs"/>
        <w:spacing w:after="24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„</w:t>
      </w:r>
      <w:r w:rsidRPr="00017642">
        <w:rPr>
          <w:rFonts w:ascii="Arial" w:hAnsi="Arial" w:cs="Arial"/>
          <w:i/>
          <w:iCs/>
          <w:sz w:val="22"/>
          <w:szCs w:val="22"/>
        </w:rPr>
        <w:t>a)</w:t>
      </w:r>
      <w:r w:rsidRPr="00017642">
        <w:rPr>
          <w:rFonts w:ascii="Arial" w:hAnsi="Arial" w:cs="Arial"/>
          <w:sz w:val="22"/>
          <w:szCs w:val="22"/>
        </w:rPr>
        <w:tab/>
        <w:t>beruházások előirányzat összesen 1 512 696 000 forint;”</w:t>
      </w:r>
    </w:p>
    <w:p w:rsidR="00017642" w:rsidRPr="00017642" w:rsidRDefault="00017642" w:rsidP="00017642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(4) A Hévíz Város Önkormányzat 2023. évi költségvetéséről szóló 2/2023. (II. 9.) önkormányzati rendelet 5. § (2) bekezdés c) pontja helyébe a következő rendelkezés lép:</w:t>
      </w:r>
    </w:p>
    <w:p w:rsidR="00017642" w:rsidRPr="00017642" w:rsidRDefault="00017642" w:rsidP="00017642">
      <w:pPr>
        <w:pStyle w:val="Szvegtrzs"/>
        <w:spacing w:before="240" w:after="0" w:line="24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017642">
        <w:rPr>
          <w:rFonts w:ascii="Arial" w:hAnsi="Arial" w:cs="Arial"/>
          <w:i/>
          <w:iCs/>
          <w:sz w:val="22"/>
          <w:szCs w:val="22"/>
        </w:rPr>
        <w:t>(A megállapított felhalmozási kiadás előirányzatain belül kiemelt előirányzatok:)</w:t>
      </w:r>
    </w:p>
    <w:p w:rsidR="00017642" w:rsidRPr="00017642" w:rsidRDefault="00017642" w:rsidP="00017642">
      <w:pPr>
        <w:pStyle w:val="Szvegtrzs"/>
        <w:spacing w:after="24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„</w:t>
      </w:r>
      <w:r w:rsidRPr="00017642">
        <w:rPr>
          <w:rFonts w:ascii="Arial" w:hAnsi="Arial" w:cs="Arial"/>
          <w:i/>
          <w:iCs/>
          <w:sz w:val="22"/>
          <w:szCs w:val="22"/>
        </w:rPr>
        <w:t>c)</w:t>
      </w:r>
      <w:r w:rsidRPr="00017642">
        <w:rPr>
          <w:rFonts w:ascii="Arial" w:hAnsi="Arial" w:cs="Arial"/>
          <w:sz w:val="22"/>
          <w:szCs w:val="22"/>
        </w:rPr>
        <w:tab/>
        <w:t>egyéb felhalmozási célú kiadások előirányzat összesen 39 657 000 forint.”</w:t>
      </w:r>
    </w:p>
    <w:p w:rsidR="00017642" w:rsidRPr="00017642" w:rsidRDefault="00017642" w:rsidP="00017642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(5) A Hévíz Város Önkormányzat 2023. évi költségvetéséről szóló 2/2023. (II. 9.) önkormányzati rendelet 5. § (3) bekezdése helyébe a következő rendelkezés lép:</w:t>
      </w:r>
    </w:p>
    <w:p w:rsidR="00017642" w:rsidRPr="00017642" w:rsidRDefault="00017642" w:rsidP="00017642">
      <w:pPr>
        <w:pStyle w:val="Szvegtrzs"/>
        <w:spacing w:before="240" w:after="240" w:line="240" w:lineRule="auto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„(3) A költségvetés egyensúlyát 1 950 418 176 forint költségvetési maradvány igénybevételével és 95 664 000 forint államháztartáson belüli megelőlegezéssel biztosítja. Ebből a működési jellegű feladatok 851 583 176 forint a felhalmozási jellegű feladatok 1 194 499 000 forint.”</w:t>
      </w:r>
    </w:p>
    <w:p w:rsidR="00017642" w:rsidRPr="00017642" w:rsidRDefault="00017642" w:rsidP="00017642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17642">
        <w:rPr>
          <w:rFonts w:ascii="Arial" w:hAnsi="Arial" w:cs="Arial"/>
          <w:b/>
          <w:bCs/>
          <w:sz w:val="22"/>
          <w:szCs w:val="22"/>
        </w:rPr>
        <w:t>4. §</w:t>
      </w:r>
    </w:p>
    <w:p w:rsidR="00017642" w:rsidRPr="00017642" w:rsidRDefault="00017642" w:rsidP="00017642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(1) A Hévíz Város Önkormányzat 2023. évi költségvetéséről szóló 2/2023. (II. 9.) önkormányzati rendelet 6. § (1) bekezdés a) és b) pontja helyébe a következő rendelkezések lépnek:</w:t>
      </w:r>
    </w:p>
    <w:p w:rsidR="00017642" w:rsidRPr="00017642" w:rsidRDefault="00017642" w:rsidP="00017642">
      <w:pPr>
        <w:pStyle w:val="Szvegtrzs"/>
        <w:spacing w:before="240" w:after="0" w:line="24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017642">
        <w:rPr>
          <w:rFonts w:ascii="Arial" w:hAnsi="Arial" w:cs="Arial"/>
          <w:i/>
          <w:iCs/>
          <w:sz w:val="22"/>
          <w:szCs w:val="22"/>
        </w:rPr>
        <w:t>[Az Önkormányzat (12. melléklet) 2023. évi:]</w:t>
      </w:r>
    </w:p>
    <w:p w:rsidR="00017642" w:rsidRPr="00017642" w:rsidRDefault="00017642" w:rsidP="00017642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„</w:t>
      </w:r>
      <w:r w:rsidRPr="00017642">
        <w:rPr>
          <w:rFonts w:ascii="Arial" w:hAnsi="Arial" w:cs="Arial"/>
          <w:i/>
          <w:iCs/>
          <w:sz w:val="22"/>
          <w:szCs w:val="22"/>
        </w:rPr>
        <w:t>a)</w:t>
      </w:r>
      <w:r w:rsidRPr="00017642">
        <w:rPr>
          <w:rFonts w:ascii="Arial" w:hAnsi="Arial" w:cs="Arial"/>
          <w:sz w:val="22"/>
          <w:szCs w:val="22"/>
        </w:rPr>
        <w:tab/>
        <w:t xml:space="preserve">bevételi </w:t>
      </w:r>
      <w:proofErr w:type="spellStart"/>
      <w:r w:rsidRPr="00017642">
        <w:rPr>
          <w:rFonts w:ascii="Arial" w:hAnsi="Arial" w:cs="Arial"/>
          <w:sz w:val="22"/>
          <w:szCs w:val="22"/>
        </w:rPr>
        <w:t>főösszege</w:t>
      </w:r>
      <w:proofErr w:type="spellEnd"/>
      <w:r w:rsidRPr="00017642">
        <w:rPr>
          <w:rFonts w:ascii="Arial" w:hAnsi="Arial" w:cs="Arial"/>
          <w:sz w:val="22"/>
          <w:szCs w:val="22"/>
        </w:rPr>
        <w:t xml:space="preserve"> 4 619 102 000 forint;</w:t>
      </w:r>
    </w:p>
    <w:p w:rsidR="00017642" w:rsidRPr="00017642" w:rsidRDefault="00017642" w:rsidP="00017642">
      <w:pPr>
        <w:pStyle w:val="Szvegtrzs"/>
        <w:spacing w:after="24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i/>
          <w:iCs/>
          <w:sz w:val="22"/>
          <w:szCs w:val="22"/>
        </w:rPr>
        <w:t>b)</w:t>
      </w:r>
      <w:r w:rsidRPr="00017642">
        <w:rPr>
          <w:rFonts w:ascii="Arial" w:hAnsi="Arial" w:cs="Arial"/>
          <w:sz w:val="22"/>
          <w:szCs w:val="22"/>
        </w:rPr>
        <w:tab/>
        <w:t xml:space="preserve">kiadási </w:t>
      </w:r>
      <w:proofErr w:type="spellStart"/>
      <w:r w:rsidRPr="00017642">
        <w:rPr>
          <w:rFonts w:ascii="Arial" w:hAnsi="Arial" w:cs="Arial"/>
          <w:sz w:val="22"/>
          <w:szCs w:val="22"/>
        </w:rPr>
        <w:t>főösszege</w:t>
      </w:r>
      <w:proofErr w:type="spellEnd"/>
      <w:r w:rsidRPr="00017642">
        <w:rPr>
          <w:rFonts w:ascii="Arial" w:hAnsi="Arial" w:cs="Arial"/>
          <w:sz w:val="22"/>
          <w:szCs w:val="22"/>
        </w:rPr>
        <w:t xml:space="preserve"> 4 619 102 000 forint.”</w:t>
      </w:r>
    </w:p>
    <w:p w:rsidR="00017642" w:rsidRPr="00017642" w:rsidRDefault="00017642" w:rsidP="00017642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(2) A Hévíz Város Önkormányzat 2023. évi költségvetéséről szóló 2/2023. (II. 9.) önkormányzati rendelet 6. § (2) bekezdés a) és b) pontja helyébe a következő rendelkezések lépnek:</w:t>
      </w:r>
    </w:p>
    <w:p w:rsidR="00017642" w:rsidRPr="00017642" w:rsidRDefault="00017642" w:rsidP="00017642">
      <w:pPr>
        <w:pStyle w:val="Szvegtrzs"/>
        <w:spacing w:before="240" w:after="0" w:line="24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017642">
        <w:rPr>
          <w:rFonts w:ascii="Arial" w:hAnsi="Arial" w:cs="Arial"/>
          <w:i/>
          <w:iCs/>
          <w:sz w:val="22"/>
          <w:szCs w:val="22"/>
        </w:rPr>
        <w:t>[A polgármesteri hivatal (16. melléklet) 2023. évi:]</w:t>
      </w:r>
    </w:p>
    <w:p w:rsidR="00017642" w:rsidRPr="00017642" w:rsidRDefault="00017642" w:rsidP="00017642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„</w:t>
      </w:r>
      <w:r w:rsidRPr="00017642">
        <w:rPr>
          <w:rFonts w:ascii="Arial" w:hAnsi="Arial" w:cs="Arial"/>
          <w:i/>
          <w:iCs/>
          <w:sz w:val="22"/>
          <w:szCs w:val="22"/>
        </w:rPr>
        <w:t>a)</w:t>
      </w:r>
      <w:r w:rsidRPr="00017642">
        <w:rPr>
          <w:rFonts w:ascii="Arial" w:hAnsi="Arial" w:cs="Arial"/>
          <w:sz w:val="22"/>
          <w:szCs w:val="22"/>
        </w:rPr>
        <w:tab/>
        <w:t xml:space="preserve">bevételi </w:t>
      </w:r>
      <w:proofErr w:type="spellStart"/>
      <w:r w:rsidRPr="00017642">
        <w:rPr>
          <w:rFonts w:ascii="Arial" w:hAnsi="Arial" w:cs="Arial"/>
          <w:sz w:val="22"/>
          <w:szCs w:val="22"/>
        </w:rPr>
        <w:t>főösszege</w:t>
      </w:r>
      <w:proofErr w:type="spellEnd"/>
      <w:r w:rsidRPr="00017642">
        <w:rPr>
          <w:rFonts w:ascii="Arial" w:hAnsi="Arial" w:cs="Arial"/>
          <w:sz w:val="22"/>
          <w:szCs w:val="22"/>
        </w:rPr>
        <w:t xml:space="preserve"> 375 293 000 forint;</w:t>
      </w:r>
    </w:p>
    <w:p w:rsidR="00017642" w:rsidRPr="00017642" w:rsidRDefault="00017642" w:rsidP="00017642">
      <w:pPr>
        <w:pStyle w:val="Szvegtrzs"/>
        <w:spacing w:after="24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i/>
          <w:iCs/>
          <w:sz w:val="22"/>
          <w:szCs w:val="22"/>
        </w:rPr>
        <w:t>b)</w:t>
      </w:r>
      <w:r w:rsidRPr="00017642">
        <w:rPr>
          <w:rFonts w:ascii="Arial" w:hAnsi="Arial" w:cs="Arial"/>
          <w:sz w:val="22"/>
          <w:szCs w:val="22"/>
        </w:rPr>
        <w:tab/>
        <w:t xml:space="preserve">kiadási </w:t>
      </w:r>
      <w:proofErr w:type="spellStart"/>
      <w:r w:rsidRPr="00017642">
        <w:rPr>
          <w:rFonts w:ascii="Arial" w:hAnsi="Arial" w:cs="Arial"/>
          <w:sz w:val="22"/>
          <w:szCs w:val="22"/>
        </w:rPr>
        <w:t>főösszege</w:t>
      </w:r>
      <w:proofErr w:type="spellEnd"/>
      <w:r w:rsidRPr="00017642">
        <w:rPr>
          <w:rFonts w:ascii="Arial" w:hAnsi="Arial" w:cs="Arial"/>
          <w:sz w:val="22"/>
          <w:szCs w:val="22"/>
        </w:rPr>
        <w:t xml:space="preserve"> 375 293 000 forint</w:t>
      </w:r>
      <w:r w:rsidRPr="00017642">
        <w:rPr>
          <w:rFonts w:ascii="Arial" w:hAnsi="Arial" w:cs="Arial"/>
          <w:b/>
          <w:bCs/>
          <w:sz w:val="22"/>
          <w:szCs w:val="22"/>
        </w:rPr>
        <w:t>.</w:t>
      </w:r>
      <w:r w:rsidRPr="00017642">
        <w:rPr>
          <w:rFonts w:ascii="Arial" w:hAnsi="Arial" w:cs="Arial"/>
          <w:sz w:val="22"/>
          <w:szCs w:val="22"/>
        </w:rPr>
        <w:t>”</w:t>
      </w:r>
    </w:p>
    <w:p w:rsidR="00017642" w:rsidRPr="00017642" w:rsidRDefault="00017642" w:rsidP="00017642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17642">
        <w:rPr>
          <w:rFonts w:ascii="Arial" w:hAnsi="Arial" w:cs="Arial"/>
          <w:b/>
          <w:bCs/>
          <w:sz w:val="22"/>
          <w:szCs w:val="22"/>
        </w:rPr>
        <w:t>5. §</w:t>
      </w:r>
    </w:p>
    <w:p w:rsidR="00017642" w:rsidRPr="00017642" w:rsidRDefault="00017642" w:rsidP="00017642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A Hévíz Város Önkormányzat 2023. évi költségvetéséről szóló 2/2023. (II. 9.) önkormányzati rendelet 8. § a) és b) pontja helyébe a következő rendelkezések lépnek:</w:t>
      </w:r>
    </w:p>
    <w:p w:rsidR="00017642" w:rsidRPr="00017642" w:rsidRDefault="00017642" w:rsidP="00017642">
      <w:pPr>
        <w:pStyle w:val="Szvegtrzs"/>
        <w:spacing w:before="240" w:after="0" w:line="24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017642">
        <w:rPr>
          <w:rFonts w:ascii="Arial" w:hAnsi="Arial" w:cs="Arial"/>
          <w:i/>
          <w:iCs/>
          <w:sz w:val="22"/>
          <w:szCs w:val="22"/>
        </w:rPr>
        <w:t>[A Brunszvik Teréz Napközi Otthonos Óvoda (18. melléklet) 2023. évi:]</w:t>
      </w:r>
    </w:p>
    <w:p w:rsidR="00017642" w:rsidRPr="00017642" w:rsidRDefault="00017642" w:rsidP="00017642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„</w:t>
      </w:r>
      <w:r w:rsidRPr="00017642">
        <w:rPr>
          <w:rFonts w:ascii="Arial" w:hAnsi="Arial" w:cs="Arial"/>
          <w:i/>
          <w:iCs/>
          <w:sz w:val="22"/>
          <w:szCs w:val="22"/>
        </w:rPr>
        <w:t>a)</w:t>
      </w:r>
      <w:r w:rsidRPr="00017642">
        <w:rPr>
          <w:rFonts w:ascii="Arial" w:hAnsi="Arial" w:cs="Arial"/>
          <w:sz w:val="22"/>
          <w:szCs w:val="22"/>
        </w:rPr>
        <w:tab/>
        <w:t xml:space="preserve">bevételi </w:t>
      </w:r>
      <w:proofErr w:type="spellStart"/>
      <w:r w:rsidRPr="00017642">
        <w:rPr>
          <w:rFonts w:ascii="Arial" w:hAnsi="Arial" w:cs="Arial"/>
          <w:sz w:val="22"/>
          <w:szCs w:val="22"/>
        </w:rPr>
        <w:t>főösszege</w:t>
      </w:r>
      <w:proofErr w:type="spellEnd"/>
      <w:r w:rsidRPr="00017642">
        <w:rPr>
          <w:rFonts w:ascii="Arial" w:hAnsi="Arial" w:cs="Arial"/>
          <w:sz w:val="22"/>
          <w:szCs w:val="22"/>
        </w:rPr>
        <w:t xml:space="preserve"> 81 906 000 forint;</w:t>
      </w:r>
    </w:p>
    <w:p w:rsidR="00017642" w:rsidRPr="00017642" w:rsidRDefault="00017642" w:rsidP="00017642">
      <w:pPr>
        <w:pStyle w:val="Szvegtrzs"/>
        <w:spacing w:after="24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i/>
          <w:iCs/>
          <w:sz w:val="22"/>
          <w:szCs w:val="22"/>
        </w:rPr>
        <w:t>b)</w:t>
      </w:r>
      <w:r w:rsidRPr="00017642">
        <w:rPr>
          <w:rFonts w:ascii="Arial" w:hAnsi="Arial" w:cs="Arial"/>
          <w:sz w:val="22"/>
          <w:szCs w:val="22"/>
        </w:rPr>
        <w:tab/>
        <w:t xml:space="preserve">kiadási </w:t>
      </w:r>
      <w:proofErr w:type="spellStart"/>
      <w:r w:rsidRPr="00017642">
        <w:rPr>
          <w:rFonts w:ascii="Arial" w:hAnsi="Arial" w:cs="Arial"/>
          <w:sz w:val="22"/>
          <w:szCs w:val="22"/>
        </w:rPr>
        <w:t>főösszege</w:t>
      </w:r>
      <w:proofErr w:type="spellEnd"/>
      <w:r w:rsidRPr="00017642">
        <w:rPr>
          <w:rFonts w:ascii="Arial" w:hAnsi="Arial" w:cs="Arial"/>
          <w:sz w:val="22"/>
          <w:szCs w:val="22"/>
        </w:rPr>
        <w:t xml:space="preserve"> 81 906 000 forint.”</w:t>
      </w:r>
    </w:p>
    <w:p w:rsidR="00017642" w:rsidRPr="00017642" w:rsidRDefault="00017642" w:rsidP="00017642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17642">
        <w:rPr>
          <w:rFonts w:ascii="Arial" w:hAnsi="Arial" w:cs="Arial"/>
          <w:b/>
          <w:bCs/>
          <w:sz w:val="22"/>
          <w:szCs w:val="22"/>
        </w:rPr>
        <w:t>6. §</w:t>
      </w:r>
    </w:p>
    <w:p w:rsidR="00017642" w:rsidRPr="00017642" w:rsidRDefault="00017642" w:rsidP="00017642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A Hévíz Város Önkormányzat 2023. évi költségvetéséről szóló 2/2023. (II. 9.) önkormányzati rendelet 9. § a) és b) pontja helyébe a következő rendelkezések lépnek:</w:t>
      </w:r>
    </w:p>
    <w:p w:rsidR="00017642" w:rsidRPr="00017642" w:rsidRDefault="00017642" w:rsidP="00017642">
      <w:pPr>
        <w:pStyle w:val="Szvegtrzs"/>
        <w:spacing w:before="240" w:after="0" w:line="24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017642">
        <w:rPr>
          <w:rFonts w:ascii="Arial" w:hAnsi="Arial" w:cs="Arial"/>
          <w:i/>
          <w:iCs/>
          <w:sz w:val="22"/>
          <w:szCs w:val="22"/>
        </w:rPr>
        <w:t>[A Gróf I. Festetics György Művelődési Központ, Városi Könyvtár és Muzeális Gyűjtemény (19. melléklet) 2023. évi:]</w:t>
      </w:r>
    </w:p>
    <w:p w:rsidR="00017642" w:rsidRPr="00017642" w:rsidRDefault="00017642" w:rsidP="00017642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„</w:t>
      </w:r>
      <w:r w:rsidRPr="00017642">
        <w:rPr>
          <w:rFonts w:ascii="Arial" w:hAnsi="Arial" w:cs="Arial"/>
          <w:i/>
          <w:iCs/>
          <w:sz w:val="22"/>
          <w:szCs w:val="22"/>
        </w:rPr>
        <w:t>a)</w:t>
      </w:r>
      <w:r w:rsidRPr="00017642">
        <w:rPr>
          <w:rFonts w:ascii="Arial" w:hAnsi="Arial" w:cs="Arial"/>
          <w:sz w:val="22"/>
          <w:szCs w:val="22"/>
        </w:rPr>
        <w:tab/>
        <w:t xml:space="preserve">bevételi </w:t>
      </w:r>
      <w:proofErr w:type="spellStart"/>
      <w:r w:rsidRPr="00017642">
        <w:rPr>
          <w:rFonts w:ascii="Arial" w:hAnsi="Arial" w:cs="Arial"/>
          <w:sz w:val="22"/>
          <w:szCs w:val="22"/>
        </w:rPr>
        <w:t>főösszege</w:t>
      </w:r>
      <w:proofErr w:type="spellEnd"/>
      <w:r w:rsidRPr="00017642">
        <w:rPr>
          <w:rFonts w:ascii="Arial" w:hAnsi="Arial" w:cs="Arial"/>
          <w:sz w:val="22"/>
          <w:szCs w:val="22"/>
        </w:rPr>
        <w:t xml:space="preserve"> 65 911 000 forint.</w:t>
      </w:r>
    </w:p>
    <w:p w:rsidR="00017642" w:rsidRPr="00017642" w:rsidRDefault="00017642" w:rsidP="00017642">
      <w:pPr>
        <w:pStyle w:val="Szvegtrzs"/>
        <w:spacing w:after="24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i/>
          <w:iCs/>
          <w:sz w:val="22"/>
          <w:szCs w:val="22"/>
        </w:rPr>
        <w:t>b)</w:t>
      </w:r>
      <w:r w:rsidRPr="00017642">
        <w:rPr>
          <w:rFonts w:ascii="Arial" w:hAnsi="Arial" w:cs="Arial"/>
          <w:sz w:val="22"/>
          <w:szCs w:val="22"/>
        </w:rPr>
        <w:tab/>
        <w:t xml:space="preserve">kiadási </w:t>
      </w:r>
      <w:proofErr w:type="spellStart"/>
      <w:r w:rsidRPr="00017642">
        <w:rPr>
          <w:rFonts w:ascii="Arial" w:hAnsi="Arial" w:cs="Arial"/>
          <w:sz w:val="22"/>
          <w:szCs w:val="22"/>
        </w:rPr>
        <w:t>főösszege</w:t>
      </w:r>
      <w:proofErr w:type="spellEnd"/>
      <w:r w:rsidRPr="00017642">
        <w:rPr>
          <w:rFonts w:ascii="Arial" w:hAnsi="Arial" w:cs="Arial"/>
          <w:sz w:val="22"/>
          <w:szCs w:val="22"/>
        </w:rPr>
        <w:t xml:space="preserve"> 65 911 000 forint.”</w:t>
      </w:r>
    </w:p>
    <w:p w:rsidR="00017642" w:rsidRPr="00017642" w:rsidRDefault="00017642" w:rsidP="00017642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17642">
        <w:rPr>
          <w:rFonts w:ascii="Arial" w:hAnsi="Arial" w:cs="Arial"/>
          <w:b/>
          <w:bCs/>
          <w:sz w:val="22"/>
          <w:szCs w:val="22"/>
        </w:rPr>
        <w:lastRenderedPageBreak/>
        <w:t>7. §</w:t>
      </w:r>
    </w:p>
    <w:p w:rsidR="00017642" w:rsidRPr="00017642" w:rsidRDefault="00017642" w:rsidP="00017642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(1) A Hévíz Város Önkormányzat 2023. évi költségvetéséről szóló 2/2023. (II. 9.) önkormányzati rendelet 1. melléklete helyébe az 1. melléklet lép.</w:t>
      </w:r>
    </w:p>
    <w:p w:rsidR="00017642" w:rsidRPr="00017642" w:rsidRDefault="00017642" w:rsidP="00017642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(2) A Hévíz Város Önkormányzat 2023. évi költségvetéséről szóló 2/2023. (II. 9.) önkormányzati rendelet 2. melléklete helyébe a 2. melléklet lép.</w:t>
      </w:r>
    </w:p>
    <w:p w:rsidR="00017642" w:rsidRPr="00017642" w:rsidRDefault="00017642" w:rsidP="00017642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(3) A Hévíz Város Önkormányzat 2023. évi költségvetéséről szóló 2/2023. (II. 9.) önkormányzati rendelet 3. melléklete helyébe a 3. melléklet lép.</w:t>
      </w:r>
    </w:p>
    <w:p w:rsidR="00017642" w:rsidRPr="00017642" w:rsidRDefault="00017642" w:rsidP="00017642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(4) A Hévíz Város Önkormányzat 2023. évi költségvetéséről szóló 2/2023. (II. 9.) önkormányzati rendelet 4. melléklete helyébe a 4. melléklet lép.</w:t>
      </w:r>
    </w:p>
    <w:p w:rsidR="00017642" w:rsidRPr="00017642" w:rsidRDefault="00017642" w:rsidP="00017642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(5) A Hévíz Város Önkormányzat 2023. évi költségvetéséről szóló 2/2023. (II. 9.) önkormányzati rendelet 5. melléklete helyébe az 5. melléklet lép.</w:t>
      </w:r>
    </w:p>
    <w:p w:rsidR="00017642" w:rsidRPr="00017642" w:rsidRDefault="00017642" w:rsidP="00017642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(6) A Hévíz Város Önkormányzat 2023. évi költségvetéséről szóló 2/2023. (II. 9.) önkormányzati rendelet 6. melléklete helyébe a 6. melléklet lép.</w:t>
      </w:r>
    </w:p>
    <w:p w:rsidR="00017642" w:rsidRPr="00017642" w:rsidRDefault="00017642" w:rsidP="00017642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(7) A Hévíz Város Önkormányzat 2023. évi költségvetéséről szóló 2/2023. (II. 9.) önkormányzati rendelet 7. melléklete helyébe a 7. melléklet lép.</w:t>
      </w:r>
    </w:p>
    <w:p w:rsidR="00017642" w:rsidRPr="00017642" w:rsidRDefault="00017642" w:rsidP="00017642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(8) A Hévíz Város Önkormányzat 2023. évi költségvetéséről szóló 2/2023. (II. 9.) önkormányzati rendelet 8. melléklete helyébe a 8. melléklet lép.</w:t>
      </w:r>
    </w:p>
    <w:p w:rsidR="00017642" w:rsidRPr="00017642" w:rsidRDefault="00017642" w:rsidP="00017642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(9) A Hévíz Város Önkormányzat 2023. évi költségvetéséről szóló 2/2023. (II. 9.) önkormányzati rendelet 9. melléklete helyébe a 9. melléklet lép.</w:t>
      </w:r>
    </w:p>
    <w:p w:rsidR="00017642" w:rsidRPr="00017642" w:rsidRDefault="00017642" w:rsidP="00017642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(10) A Hévíz Város Önkormányzat 2023. évi költségvetéséről szóló 2/2023. (II. 9.) önkormányzati rendelet 10. melléklete helyébe a 10. melléklet lép.</w:t>
      </w:r>
    </w:p>
    <w:p w:rsidR="00017642" w:rsidRPr="00017642" w:rsidRDefault="00017642" w:rsidP="00017642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(11) A Hévíz Város Önkormányzat 2023. évi költségvetéséről szóló 2/2023. (II. 9.) önkormányzati rendelet 12. melléklete helyébe a 11. melléklet lép.</w:t>
      </w:r>
    </w:p>
    <w:p w:rsidR="00017642" w:rsidRPr="00017642" w:rsidRDefault="00017642" w:rsidP="00017642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(12) A Hévíz Város Önkormányzat 2023. évi költségvetéséről szóló 2/2023. (II. 9.) önkormányzati rendelet 13. melléklete helyébe a 12. melléklet lép.</w:t>
      </w:r>
    </w:p>
    <w:p w:rsidR="00017642" w:rsidRPr="00017642" w:rsidRDefault="00017642" w:rsidP="00017642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(13) A Hévíz Város Önkormányzat 2023. évi költségvetéséről szóló 2/2023. (II. 9.) önkormányzati rendelet 14. melléklete helyébe a 13. melléklet lép.</w:t>
      </w:r>
    </w:p>
    <w:p w:rsidR="00017642" w:rsidRPr="00017642" w:rsidRDefault="00017642" w:rsidP="00017642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(14) A Hévíz Város Önkormányzat 2023. évi költségvetéséről szóló 2/2023. (II. 9.) önkormányzati rendelet 15. melléklete helyébe a 14. melléklet lép.</w:t>
      </w:r>
    </w:p>
    <w:p w:rsidR="00017642" w:rsidRPr="00017642" w:rsidRDefault="00017642" w:rsidP="00017642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(15) A Hévíz Város Önkormányzat 2023. évi költségvetéséről szóló 2/2023. (II. 9.) önkormányzati rendelet 16. melléklete helyébe a 15. melléklet lép.</w:t>
      </w:r>
    </w:p>
    <w:p w:rsidR="00017642" w:rsidRPr="00017642" w:rsidRDefault="00017642" w:rsidP="00017642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(16) A Hévíz Város Önkormányzat 2023. évi költségvetéséről szóló 2/2023. (II. 9.) önkormányzati rendelet 17. melléklete helyébe a 16. melléklet lép.</w:t>
      </w:r>
    </w:p>
    <w:p w:rsidR="00017642" w:rsidRPr="00017642" w:rsidRDefault="00017642" w:rsidP="00017642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(17) A Hévíz Város Önkormányzat 2023. évi költségvetéséről szóló 2/2023. (II. 9.) önkormányzati rendelet 18. melléklete helyébe a 17. melléklet lép.</w:t>
      </w:r>
    </w:p>
    <w:p w:rsidR="00017642" w:rsidRPr="00017642" w:rsidRDefault="00017642" w:rsidP="00017642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(18) A Hévíz Város Önkormányzat 2023. évi költségvetéséről szóló 2/2023. (II. 9.) önkormányzati rendelet 19. melléklete helyébe a 18. melléklet lép.</w:t>
      </w:r>
    </w:p>
    <w:p w:rsidR="00017642" w:rsidRPr="00017642" w:rsidRDefault="00017642" w:rsidP="00017642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lastRenderedPageBreak/>
        <w:t>(19) A Hévíz Város Önkormányzat 2023. évi költségvetéséről szóló 2/2023. (II. 9.) önkormányzati rendelet 20. melléklete helyébe a 19. melléklet lép.</w:t>
      </w:r>
    </w:p>
    <w:p w:rsidR="00017642" w:rsidRPr="00017642" w:rsidRDefault="00017642" w:rsidP="00017642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(20) A Hévíz Város Önkormányzat 2023. évi költségvetéséről szóló 2/2023. (II. 9.) önkormányzati rendelet 21. melléklete helyébe a 20. melléklet lép.</w:t>
      </w:r>
    </w:p>
    <w:p w:rsidR="00017642" w:rsidRPr="00017642" w:rsidRDefault="00017642" w:rsidP="00017642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(21) A Hévíz Város Önkormányzat 2023. évi költségvetéséről szóló 2/2023. (II. 9.) önkormányzati rendelet 22. melléklete helyébe a 21. melléklet lép.</w:t>
      </w:r>
    </w:p>
    <w:p w:rsidR="00017642" w:rsidRPr="00017642" w:rsidRDefault="00017642" w:rsidP="00017642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17642">
        <w:rPr>
          <w:rFonts w:ascii="Arial" w:hAnsi="Arial" w:cs="Arial"/>
          <w:b/>
          <w:bCs/>
          <w:sz w:val="22"/>
          <w:szCs w:val="22"/>
        </w:rPr>
        <w:t>8. §</w:t>
      </w:r>
    </w:p>
    <w:p w:rsidR="00017642" w:rsidRPr="00017642" w:rsidRDefault="00017642" w:rsidP="00017642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>Ez a rendelet 2024. március 1-jén lép hatályba.</w:t>
      </w:r>
    </w:p>
    <w:p w:rsidR="00017642" w:rsidRPr="00017642" w:rsidRDefault="00017642" w:rsidP="00017642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017642" w:rsidRPr="00017642" w:rsidRDefault="00017642" w:rsidP="00017642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1A590A" w:rsidRPr="00017642" w:rsidRDefault="001A590A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1A590A" w:rsidRPr="00017642" w:rsidRDefault="001A590A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1A590A" w:rsidRPr="00017642" w:rsidRDefault="001A590A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ab/>
      </w:r>
      <w:r w:rsidRPr="00017642">
        <w:rPr>
          <w:rFonts w:ascii="Arial" w:hAnsi="Arial" w:cs="Arial"/>
          <w:sz w:val="22"/>
          <w:szCs w:val="22"/>
        </w:rPr>
        <w:tab/>
        <w:t xml:space="preserve">   dr. Tüske Róbert</w:t>
      </w:r>
      <w:r w:rsidRPr="00017642">
        <w:rPr>
          <w:rFonts w:ascii="Arial" w:hAnsi="Arial" w:cs="Arial"/>
          <w:sz w:val="22"/>
          <w:szCs w:val="22"/>
        </w:rPr>
        <w:tab/>
      </w:r>
      <w:r w:rsidRPr="00017642">
        <w:rPr>
          <w:rFonts w:ascii="Arial" w:hAnsi="Arial" w:cs="Arial"/>
          <w:sz w:val="22"/>
          <w:szCs w:val="22"/>
        </w:rPr>
        <w:tab/>
      </w:r>
      <w:r w:rsidRPr="00017642">
        <w:rPr>
          <w:rFonts w:ascii="Arial" w:hAnsi="Arial" w:cs="Arial"/>
          <w:sz w:val="22"/>
          <w:szCs w:val="22"/>
        </w:rPr>
        <w:tab/>
      </w:r>
      <w:r w:rsidRPr="00017642">
        <w:rPr>
          <w:rFonts w:ascii="Arial" w:hAnsi="Arial" w:cs="Arial"/>
          <w:sz w:val="22"/>
          <w:szCs w:val="22"/>
        </w:rPr>
        <w:tab/>
      </w:r>
      <w:r w:rsidRPr="00017642">
        <w:rPr>
          <w:rFonts w:ascii="Arial" w:hAnsi="Arial" w:cs="Arial"/>
          <w:sz w:val="22"/>
          <w:szCs w:val="22"/>
        </w:rPr>
        <w:tab/>
        <w:t>Papp Gábor</w:t>
      </w:r>
    </w:p>
    <w:p w:rsidR="001A590A" w:rsidRPr="00017642" w:rsidRDefault="001A590A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017642">
        <w:rPr>
          <w:rFonts w:ascii="Arial" w:hAnsi="Arial" w:cs="Arial"/>
          <w:sz w:val="22"/>
          <w:szCs w:val="22"/>
        </w:rPr>
        <w:tab/>
      </w:r>
      <w:r w:rsidRPr="00017642">
        <w:rPr>
          <w:rFonts w:ascii="Arial" w:hAnsi="Arial" w:cs="Arial"/>
          <w:sz w:val="22"/>
          <w:szCs w:val="22"/>
        </w:rPr>
        <w:tab/>
      </w:r>
      <w:r w:rsidRPr="00017642">
        <w:rPr>
          <w:rFonts w:ascii="Arial" w:hAnsi="Arial" w:cs="Arial"/>
          <w:sz w:val="22"/>
          <w:szCs w:val="22"/>
        </w:rPr>
        <w:tab/>
        <w:t>jegyző</w:t>
      </w:r>
      <w:r w:rsidRPr="00017642">
        <w:rPr>
          <w:rFonts w:ascii="Arial" w:hAnsi="Arial" w:cs="Arial"/>
          <w:sz w:val="22"/>
          <w:szCs w:val="22"/>
        </w:rPr>
        <w:tab/>
      </w:r>
      <w:bookmarkStart w:id="0" w:name="_GoBack"/>
      <w:bookmarkEnd w:id="0"/>
      <w:r w:rsidRPr="00017642">
        <w:rPr>
          <w:rFonts w:ascii="Arial" w:hAnsi="Arial" w:cs="Arial"/>
          <w:sz w:val="22"/>
          <w:szCs w:val="22"/>
        </w:rPr>
        <w:tab/>
      </w:r>
      <w:r w:rsidRPr="00017642">
        <w:rPr>
          <w:rFonts w:ascii="Arial" w:hAnsi="Arial" w:cs="Arial"/>
          <w:sz w:val="22"/>
          <w:szCs w:val="22"/>
        </w:rPr>
        <w:tab/>
      </w:r>
      <w:r w:rsidRPr="00017642">
        <w:rPr>
          <w:rFonts w:ascii="Arial" w:hAnsi="Arial" w:cs="Arial"/>
          <w:sz w:val="22"/>
          <w:szCs w:val="22"/>
        </w:rPr>
        <w:tab/>
      </w:r>
      <w:r w:rsidRPr="00017642">
        <w:rPr>
          <w:rFonts w:ascii="Arial" w:hAnsi="Arial" w:cs="Arial"/>
          <w:sz w:val="22"/>
          <w:szCs w:val="22"/>
        </w:rPr>
        <w:tab/>
      </w:r>
      <w:r w:rsidRPr="00017642">
        <w:rPr>
          <w:rFonts w:ascii="Arial" w:hAnsi="Arial" w:cs="Arial"/>
          <w:sz w:val="22"/>
          <w:szCs w:val="22"/>
        </w:rPr>
        <w:tab/>
        <w:t>polgármester</w:t>
      </w:r>
    </w:p>
    <w:sectPr w:rsidR="001A590A" w:rsidRPr="00017642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5308" w:rsidRDefault="00B45308">
      <w:r>
        <w:separator/>
      </w:r>
    </w:p>
  </w:endnote>
  <w:endnote w:type="continuationSeparator" w:id="0">
    <w:p w:rsidR="00B45308" w:rsidRDefault="00B45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5F57" w:rsidRDefault="00E54976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5308" w:rsidRDefault="00B45308">
      <w:r>
        <w:separator/>
      </w:r>
    </w:p>
  </w:footnote>
  <w:footnote w:type="continuationSeparator" w:id="0">
    <w:p w:rsidR="00B45308" w:rsidRDefault="00B45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EA7A4E"/>
    <w:multiLevelType w:val="multilevel"/>
    <w:tmpl w:val="8932B82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F57"/>
    <w:rsid w:val="00017642"/>
    <w:rsid w:val="00154128"/>
    <w:rsid w:val="001748C6"/>
    <w:rsid w:val="001A590A"/>
    <w:rsid w:val="002B0CEE"/>
    <w:rsid w:val="002C5F57"/>
    <w:rsid w:val="002E7E11"/>
    <w:rsid w:val="003A7E4B"/>
    <w:rsid w:val="00496E69"/>
    <w:rsid w:val="006E0036"/>
    <w:rsid w:val="008010EB"/>
    <w:rsid w:val="00803AE3"/>
    <w:rsid w:val="00831ACC"/>
    <w:rsid w:val="009913EA"/>
    <w:rsid w:val="00B45308"/>
    <w:rsid w:val="00C52DC3"/>
    <w:rsid w:val="00CB3400"/>
    <w:rsid w:val="00D02E75"/>
    <w:rsid w:val="00E54976"/>
    <w:rsid w:val="00E74795"/>
    <w:rsid w:val="00F20556"/>
    <w:rsid w:val="00F4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BC51A"/>
  <w15:docId w15:val="{6601AAD4-F898-4881-A1DE-799F9181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017642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31C8B-AEFD-4003-BB42-5BBDB9E8F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1033</Words>
  <Characters>7129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Lajkó Erzsébet Márta</dc:creator>
  <dc:description/>
  <cp:lastModifiedBy>Lajkó Erzsébet Márta</cp:lastModifiedBy>
  <cp:revision>15</cp:revision>
  <dcterms:created xsi:type="dcterms:W3CDTF">2024-02-20T09:52:00Z</dcterms:created>
  <dcterms:modified xsi:type="dcterms:W3CDTF">2024-02-23T07:50:00Z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